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5237D" w:rsidRPr="00D57956" w:rsidTr="000B32B1">
        <w:trPr>
          <w:tblCellSpacing w:w="18" w:type="dxa"/>
        </w:trPr>
        <w:tc>
          <w:tcPr>
            <w:tcW w:w="0" w:type="auto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банками операцій з векселями в національній валюті на території України </w:t>
            </w:r>
          </w:p>
        </w:tc>
      </w:tr>
    </w:tbl>
    <w:p w:rsidR="00D57956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18"/>
        <w:gridCol w:w="4621"/>
      </w:tblGrid>
      <w:tr w:rsidR="00E5237D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ДОРУЧЕННЯ НА ЗБЕРІГАННЯ ВЕКСЕЛІВ </w:t>
            </w:r>
          </w:p>
          <w:bookmarkEnd w:id="0"/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довіритель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 і дата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відповідальна особа, </w:t>
            </w:r>
            <w:proofErr w:type="spellStart"/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тел</w:t>
            </w:r>
            <w:proofErr w:type="spellEnd"/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./факс </w:t>
            </w:r>
          </w:p>
        </w:tc>
        <w:tc>
          <w:tcPr>
            <w:tcW w:w="25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E5237D" w:rsidRPr="00D57956" w:rsidTr="000B32B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237D" w:rsidRPr="00D57956" w:rsidRDefault="00E5237D" w:rsidP="000B32B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 xml:space="preserve">Зареєстроване: </w:t>
                  </w:r>
                </w:p>
                <w:p w:rsidR="00E5237D" w:rsidRPr="00D57956" w:rsidRDefault="00E5237D" w:rsidP="000B32B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______________________________________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 xml:space="preserve">назва банку-зберігача 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(місцезнаходження банку-зберігача)</w:t>
                  </w:r>
                  <w:r w:rsidRPr="00D57956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E5237D" w:rsidRPr="00D57956" w:rsidRDefault="00E5237D" w:rsidP="000B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D57956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ПРОСИМО ВАС ПРИЙНЯТИ НА ЗБЕРІГАННЯ ЗАЗНАЧЕНІ В РЕЄСТРІ ВЕКСЕЛІ ДЛЯ: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6"/>
        <w:gridCol w:w="9013"/>
      </w:tblGrid>
      <w:tr w:rsidR="00E5237D" w:rsidRPr="00D57956" w:rsidTr="000B32B1">
        <w:trPr>
          <w:tblCellSpacing w:w="18" w:type="dxa"/>
          <w:jc w:val="center"/>
        </w:trPr>
        <w:tc>
          <w:tcPr>
            <w:tcW w:w="3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 </w:t>
            </w:r>
          </w:p>
        </w:tc>
        <w:tc>
          <w:tcPr>
            <w:tcW w:w="47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їх зворотного повернення за нашою першою вимогою або після закінчення строку зберігання </w:t>
            </w: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3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 </w:t>
            </w:r>
          </w:p>
        </w:tc>
        <w:tc>
          <w:tcPr>
            <w:tcW w:w="47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їх передавання правильному векселедержателю копії векселя </w:t>
            </w: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3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 </w:t>
            </w:r>
          </w:p>
        </w:tc>
        <w:tc>
          <w:tcPr>
            <w:tcW w:w="47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їх передавання правильному векселедержателю примірника (примірників) векселя </w:t>
            </w: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3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 </w:t>
            </w:r>
          </w:p>
        </w:tc>
        <w:tc>
          <w:tcPr>
            <w:tcW w:w="47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їх передавання зазначеним у дорученні особам на визначених дорученням умовах </w:t>
            </w: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3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t> </w:t>
            </w:r>
          </w:p>
        </w:tc>
        <w:tc>
          <w:tcPr>
            <w:tcW w:w="47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_________________________________________________________________________</w:t>
            </w: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_________________________________________________________________________</w:t>
            </w:r>
          </w:p>
        </w:tc>
      </w:tr>
    </w:tbl>
    <w:p w:rsidR="00D57956" w:rsidRPr="00D57956" w:rsidRDefault="00E5237D" w:rsidP="00E5237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71"/>
        <w:gridCol w:w="2379"/>
        <w:gridCol w:w="2379"/>
        <w:gridCol w:w="1161"/>
        <w:gridCol w:w="1254"/>
        <w:gridCol w:w="1179"/>
      </w:tblGrid>
      <w:tr w:rsidR="00E5237D" w:rsidRPr="00D57956" w:rsidTr="000B32B1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і вид векселя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Векселедавець (назва, місцезнаходження і код за ЄДРПОУ)/(прізвище,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Ремітент (назва, місцезнаходження і код за ЄДРПОУ)/(прізвище, ім'я, по батькові, паспортні дані фізичної особи та її реєстраційний номер облікової картки платника податків (за наявності))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 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Сума </w:t>
            </w: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7D" w:rsidRPr="00D57956" w:rsidRDefault="00E5237D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7D" w:rsidRPr="00D57956" w:rsidRDefault="00E5237D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7D" w:rsidRPr="00D57956" w:rsidRDefault="00E5237D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видачі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платежу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7D" w:rsidRPr="00D57956" w:rsidRDefault="00E5237D" w:rsidP="000B32B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E5237D" w:rsidRPr="00D57956" w:rsidTr="000B32B1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D57956" w:rsidRPr="00D57956" w:rsidRDefault="00E5237D" w:rsidP="00E5237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lastRenderedPageBreak/>
        <w:t xml:space="preserve">ЗАЗНАЧЕНІ В РЕЄСТРІ ВЕКСЕЛІ МАЮТЬ ПЕРЕДАВАТИСЯ 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                                             (назва особи, якій мають передаватися векселі)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НА ТАКИХ УМОВАХ: 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                                                                       (опишіть умови)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СТРОК ЗБЕРІГАННЯ ВЕКСЕЛІВ: 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48"/>
          <w:szCs w:val="48"/>
          <w:lang w:eastAsia="uk-UA"/>
        </w:rPr>
        <w:t>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до часу виконання доручення 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48"/>
          <w:szCs w:val="48"/>
          <w:lang w:eastAsia="uk-UA"/>
        </w:rPr>
        <w:t>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до часу відкликання доручення 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48"/>
          <w:szCs w:val="48"/>
          <w:lang w:eastAsia="uk-UA"/>
        </w:rPr>
        <w:t>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до "___"_____________ 200_ р. 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ДОДАТКОВІ ІНСТРУКЦІЇ АБО ІНШІ КОМЕНТАРІ: 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  <w:t>_________________________________________________________________________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D57956">
        <w:rPr>
          <w:rFonts w:ascii="Times New Roman" w:eastAsiaTheme="minorEastAsia" w:hAnsi="Times New Roman" w:cs="Times New Roman"/>
          <w:sz w:val="15"/>
          <w:szCs w:val="15"/>
          <w:lang w:eastAsia="uk-UA"/>
        </w:rPr>
        <w:t>(підписи і печатка довірителя)</w:t>
      </w:r>
      <w:r w:rsidRPr="00D57956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 </w:t>
      </w:r>
    </w:p>
    <w:p w:rsidR="00E5237D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5237D" w:rsidRPr="00D57956" w:rsidTr="000B32B1">
        <w:trPr>
          <w:tblCellSpacing w:w="18" w:type="dxa"/>
        </w:trPr>
        <w:tc>
          <w:tcPr>
            <w:tcW w:w="25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Заступник директора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Департаменту платіжних систем -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начальник управління 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E5237D" w:rsidRPr="00D57956" w:rsidRDefault="00E5237D" w:rsidP="000B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D5795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Л. В. Письменна</w:t>
            </w:r>
            <w:r w:rsidRPr="00D579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7956" w:rsidRPr="00D57956" w:rsidRDefault="00E5237D" w:rsidP="00E5237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5237D" w:rsidRPr="00D57956" w:rsidRDefault="00E5237D" w:rsidP="00E523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5795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8 із змінами, внесеними згідно з постановою Правління Національного банку України від 18.05.2011 р. N 154)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7D"/>
    <w:rsid w:val="007725AF"/>
    <w:rsid w:val="00E5237D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84C37-D9EA-48E7-AB74-63A9B81A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2017-10-12T07:52:00Z</dcterms:created>
  <dcterms:modified xsi:type="dcterms:W3CDTF">2017-10-12T07:53:00Z</dcterms:modified>
</cp:coreProperties>
</file>