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                </w:t>
      </w:r>
      <w:bookmarkStart w:id="0" w:name="_GoBack"/>
      <w:bookmarkEnd w:id="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ЗАТВЕРДЖЕНО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наказом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Міністерства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фінансів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25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грудня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1995 року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N 207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" w:name="o20"/>
      <w:bookmarkEnd w:id="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      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Зареєстровано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Міністерстві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юстиції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11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січня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1996 р.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          за N 18/1043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" w:name="o21"/>
      <w:bookmarkEnd w:id="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про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доходи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належать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резиденту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знаходяться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межами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станом на "01" ____________ 199______ року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" w:name="o22"/>
      <w:bookmarkEnd w:id="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I.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Загальні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відомості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" w:name="o23"/>
      <w:bookmarkEnd w:id="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1.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Повна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резидента 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" w:name="o24"/>
      <w:bookmarkEnd w:id="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" w:name="o25"/>
      <w:bookmarkEnd w:id="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2. Адреса резидента 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" w:name="o26"/>
      <w:bookmarkEnd w:id="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" w:name="o27"/>
      <w:bookmarkEnd w:id="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3. Код ЄДРПОУ резидента 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" w:name="o28"/>
      <w:bookmarkEnd w:id="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4.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Повна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 адреса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уповноваженого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банку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в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якому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резидентом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відкрито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рахунок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національній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номер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цього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" w:name="o29"/>
      <w:bookmarkEnd w:id="1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" w:name="o30"/>
      <w:bookmarkEnd w:id="1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" w:name="o31"/>
      <w:bookmarkEnd w:id="1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5.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Повна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адреса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уповноважених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резидентом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відкрито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коди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валют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номери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" w:name="o32"/>
      <w:bookmarkEnd w:id="1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" w:name="o33"/>
      <w:bookmarkEnd w:id="1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" w:name="o34"/>
      <w:bookmarkEnd w:id="1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" w:name="o35"/>
      <w:bookmarkEnd w:id="1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6.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та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адреси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резидентом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відкрито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коди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валют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номери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>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зазначені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реквізити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вказати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англ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ійською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та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українською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мовами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" w:name="o36"/>
      <w:bookmarkEnd w:id="1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" w:name="o37"/>
      <w:bookmarkEnd w:id="1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" w:name="o38"/>
      <w:bookmarkEnd w:id="1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II.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Фінансові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вкладення</w:t>
      </w:r>
      <w:proofErr w:type="spell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" w:name="o39"/>
      <w:bookmarkEnd w:id="2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" w:name="o40"/>
      <w:bookmarkEnd w:id="2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Знаходиться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Країна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|О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б'єкт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|Код  |Сума |Сума в |Дата, |Дата,|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" w:name="o41"/>
      <w:bookmarkEnd w:id="22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(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перераховано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) |      |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вкладення|вал</w:t>
      </w:r>
      <w:proofErr w:type="gram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ю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-</w:t>
      </w:r>
      <w:proofErr w:type="gram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|в 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ва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-|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націо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- |N 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пла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-|N 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лі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-|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" w:name="o42"/>
      <w:bookmarkEnd w:id="2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      |(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та|ти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нальній|тіжн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|цен-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" w:name="o43"/>
      <w:bookmarkEnd w:id="2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|      |адреса   |     | 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*|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" w:name="o44"/>
      <w:bookmarkEnd w:id="2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|      |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ідприєм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|       |доку- |НБУ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" w:name="o45"/>
      <w:bookmarkEnd w:id="2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|  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ства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,б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|       |мента |***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" w:name="o46"/>
      <w:bookmarkEnd w:id="2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|      |ку,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)|     |     |       |**    |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8" w:name="o47"/>
      <w:bookmarkEnd w:id="2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———————————————+——————+—————————+—————+—————+———————+——————+—————|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9" w:name="o48"/>
      <w:bookmarkEnd w:id="2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1       |  2   |    3    |  4  |  5  |   6   |  7   |  8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0" w:name="o49"/>
      <w:bookmarkEnd w:id="3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———————————————+——————+—————————+—————+—————+———————+——————+—————|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1" w:name="o50"/>
      <w:bookmarkEnd w:id="3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рахунках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,|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2" w:name="o51"/>
      <w:bookmarkEnd w:id="3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відкритих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в|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3" w:name="o52"/>
      <w:bookmarkEnd w:id="3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4" w:name="o53"/>
      <w:bookmarkEnd w:id="3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lastRenderedPageBreak/>
        <w:t>ках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5" w:name="o54"/>
      <w:bookmarkEnd w:id="3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2.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Депозити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та|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6" w:name="o55"/>
      <w:bookmarkEnd w:id="3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вклади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7" w:name="o56"/>
      <w:bookmarkEnd w:id="3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земні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банки: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8" w:name="o57"/>
      <w:bookmarkEnd w:id="3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3.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9" w:name="o58"/>
      <w:bookmarkEnd w:id="3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фондів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0" w:name="o59"/>
      <w:bookmarkEnd w:id="40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них   (в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.|      |         |     |     |       |      |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1" w:name="o60"/>
      <w:bookmarkEnd w:id="4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спільних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2" w:name="o61"/>
      <w:bookmarkEnd w:id="4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риємств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кор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3" w:name="o62"/>
      <w:bookmarkEnd w:id="4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доном: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4" w:name="o63"/>
      <w:bookmarkEnd w:id="4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%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частки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у|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5" w:name="o64"/>
      <w:bookmarkEnd w:id="45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статутному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фон-|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6" w:name="o65"/>
      <w:bookmarkEnd w:id="4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7" w:name="o66"/>
      <w:bookmarkEnd w:id="4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8" w:name="o67"/>
      <w:bookmarkEnd w:id="4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фондів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дочірніх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9" w:name="o68"/>
      <w:bookmarkEnd w:id="49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ідприємств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за|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0" w:name="o69"/>
      <w:bookmarkEnd w:id="5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кордоном: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1" w:name="o70"/>
      <w:bookmarkEnd w:id="5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5. На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2" w:name="o71"/>
      <w:bookmarkEnd w:id="52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філій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предс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3" w:name="o72"/>
      <w:bookmarkEnd w:id="53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тавництв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   за|      |         |     |     |       |      |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4" w:name="o73"/>
      <w:bookmarkEnd w:id="5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кордоном: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5" w:name="o74"/>
      <w:bookmarkEnd w:id="5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6.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6" w:name="o75"/>
      <w:bookmarkEnd w:id="5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фондів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7" w:name="o76"/>
      <w:bookmarkEnd w:id="5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них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спільних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8" w:name="o77"/>
      <w:bookmarkEnd w:id="5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банкі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9" w:name="o78"/>
      <w:bookmarkEnd w:id="5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%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частки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у|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0" w:name="o79"/>
      <w:bookmarkEnd w:id="60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статутному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фон-|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1" w:name="o80"/>
      <w:bookmarkEnd w:id="6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2" w:name="o81"/>
      <w:bookmarkEnd w:id="6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7.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придбання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3" w:name="o82"/>
      <w:bookmarkEnd w:id="6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дер-|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4" w:name="o83"/>
      <w:bookmarkEnd w:id="6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жавних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5" w:name="o84"/>
      <w:bookmarkEnd w:id="6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паперів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6" w:name="o85"/>
      <w:bookmarkEnd w:id="6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8.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придбання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7" w:name="o86"/>
      <w:bookmarkEnd w:id="6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паперів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8" w:name="o87"/>
      <w:bookmarkEnd w:id="6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9" w:name="o88"/>
      <w:bookmarkEnd w:id="6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0" w:name="o89"/>
      <w:bookmarkEnd w:id="7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кількість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1" w:name="o90"/>
      <w:bookmarkEnd w:id="7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вид: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2" w:name="o91"/>
      <w:bookmarkEnd w:id="7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9.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придбання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3" w:name="o92"/>
      <w:bookmarkEnd w:id="7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паперів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4" w:name="o93"/>
      <w:bookmarkEnd w:id="7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5" w:name="o94"/>
      <w:bookmarkEnd w:id="7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риємств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6" w:name="o95"/>
      <w:bookmarkEnd w:id="7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кількість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7" w:name="o96"/>
      <w:bookmarkEnd w:id="7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вид: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8" w:name="o97"/>
      <w:bookmarkEnd w:id="7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10.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придбан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9" w:name="o98"/>
      <w:bookmarkEnd w:id="7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0" w:name="o99"/>
      <w:bookmarkEnd w:id="8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страхових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полі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1" w:name="o100"/>
      <w:bookmarkEnd w:id="8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2" w:name="o101"/>
      <w:bookmarkEnd w:id="8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кількість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по-|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3" w:name="o102"/>
      <w:bookmarkEnd w:id="8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та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4" w:name="o103"/>
      <w:bookmarkEnd w:id="8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вид:  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5" w:name="o104"/>
      <w:bookmarkEnd w:id="8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11.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придбан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6" w:name="o105"/>
      <w:bookmarkEnd w:id="8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нерухомого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7" w:name="o106"/>
      <w:bookmarkEnd w:id="8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майна: 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8" w:name="o107"/>
      <w:bookmarkEnd w:id="8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12.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придбан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9" w:name="o108"/>
      <w:bookmarkEnd w:id="8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прав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інте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0" w:name="o109"/>
      <w:bookmarkEnd w:id="9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лектуальної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1" w:name="o110"/>
      <w:bookmarkEnd w:id="91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(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промислової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)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2" w:name="o111"/>
      <w:bookmarkEnd w:id="9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власності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3" w:name="o112"/>
      <w:bookmarkEnd w:id="9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13. Сума   кош-|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4" w:name="o113"/>
      <w:bookmarkEnd w:id="9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перерахо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5" w:name="o114"/>
      <w:bookmarkEnd w:id="9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lastRenderedPageBreak/>
        <w:t>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кордон|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6" w:name="o115"/>
      <w:bookmarkEnd w:id="9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та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виставлених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7" w:name="o116"/>
      <w:bookmarkEnd w:id="9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векселів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по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8" w:name="o117"/>
      <w:bookmarkEnd w:id="9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портних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9" w:name="o118"/>
      <w:bookmarkEnd w:id="9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рактах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по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0" w:name="o119"/>
      <w:bookmarkEnd w:id="10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звітну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дату|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1" w:name="o120"/>
      <w:bookmarkEnd w:id="10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перевищено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2" w:name="o121"/>
      <w:bookmarkEnd w:id="10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встановлені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3" w:name="o122"/>
      <w:bookmarkEnd w:id="10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4" w:name="o123"/>
      <w:bookmarkEnd w:id="10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здійс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5" w:name="o124"/>
      <w:bookmarkEnd w:id="10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нення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6" w:name="o125"/>
      <w:bookmarkEnd w:id="10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рактів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7" w:name="o126"/>
      <w:bookmarkEnd w:id="10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14.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Перерахова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8" w:name="o127"/>
      <w:bookmarkEnd w:id="10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но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інші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9" w:name="o128"/>
      <w:bookmarkEnd w:id="109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пояснити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на|      |         |     |     |       |      |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0" w:name="o129"/>
      <w:bookmarkEnd w:id="11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саме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):     |      |         |     |     |       |      |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1" w:name="o130"/>
      <w:bookmarkEnd w:id="11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2" w:name="o131"/>
      <w:bookmarkEnd w:id="11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*   - По курсу НБУ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звітну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дату;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**  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Копії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платіжних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документів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обов'язково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додаються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до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;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*** - По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вкладеннях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ісля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1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березня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1993 року.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3" w:name="o132"/>
      <w:bookmarkEnd w:id="11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III.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кордоном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4" w:name="o133"/>
      <w:bookmarkEnd w:id="11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5" w:name="o134"/>
      <w:bookmarkEnd w:id="11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Підстави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Краї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Об'єкт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|Пере-|Вар- |Вар-   |Дата  |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Дата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,|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6" w:name="o135"/>
      <w:bookmarkEnd w:id="11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перебування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|на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вкладення|лік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тість|тість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в|митно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-|N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7" w:name="o136"/>
      <w:bookmarkEnd w:id="11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майна          |     |(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та|майна|в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наці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цензії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8" w:name="o137"/>
      <w:bookmarkEnd w:id="11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 кордоном    |     |адреса   |     |вал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ю-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нальній|оформ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МЗЕЗіТ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9" w:name="o138"/>
      <w:bookmarkEnd w:id="119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(внесено)      |     |</w:t>
      </w:r>
      <w:proofErr w:type="spellStart"/>
      <w:proofErr w:type="gram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ідприєм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-|     |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ті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  |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*|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лення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,|***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0" w:name="o139"/>
      <w:bookmarkEnd w:id="12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|     |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ства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,б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|       |N ВМД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1" w:name="o140"/>
      <w:bookmarkEnd w:id="12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|     |ку,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)|     |     |       |**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2" w:name="o141"/>
      <w:bookmarkEnd w:id="12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———————————————+—————+—————————+—————+—————+———————+——————+——————|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3" w:name="o142"/>
      <w:bookmarkEnd w:id="12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1       |  2  |    3    |  4  |  5  |   6   |  7   |  8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4" w:name="o143"/>
      <w:bookmarkEnd w:id="12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———————————————+—————+—————————+—————+—————+———————+——————+——————|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5" w:name="o144"/>
      <w:bookmarkEnd w:id="12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1.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6" w:name="o145"/>
      <w:bookmarkEnd w:id="12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фондів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7" w:name="o146"/>
      <w:bookmarkEnd w:id="127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них   (в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.|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8" w:name="o147"/>
      <w:bookmarkEnd w:id="12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спільних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29" w:name="o148"/>
      <w:bookmarkEnd w:id="12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риємств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0" w:name="o149"/>
      <w:bookmarkEnd w:id="13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-%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частки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у|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1" w:name="o150"/>
      <w:bookmarkEnd w:id="131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статутному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фон-|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2" w:name="o151"/>
      <w:bookmarkEnd w:id="13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3" w:name="o152"/>
      <w:bookmarkEnd w:id="13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2.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4" w:name="o153"/>
      <w:bookmarkEnd w:id="13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фондів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дочірніх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5" w:name="o154"/>
      <w:bookmarkEnd w:id="135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ідприємств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за|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6" w:name="o155"/>
      <w:bookmarkEnd w:id="13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кордоном: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7" w:name="o156"/>
      <w:bookmarkEnd w:id="13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3. До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8" w:name="o157"/>
      <w:bookmarkEnd w:id="138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(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представництв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)|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39" w:name="o158"/>
      <w:bookmarkEnd w:id="13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 кордоном: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0" w:name="o159"/>
      <w:bookmarkEnd w:id="14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1" w:name="o160"/>
      <w:bookmarkEnd w:id="14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фондів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2" w:name="o161"/>
      <w:bookmarkEnd w:id="142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них   (в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.|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3" w:name="o162"/>
      <w:bookmarkEnd w:id="143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спільних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4" w:name="o163"/>
      <w:bookmarkEnd w:id="14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5" w:name="o164"/>
      <w:bookmarkEnd w:id="14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%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частки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у|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6" w:name="o165"/>
      <w:bookmarkEnd w:id="146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статутному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фон-|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7" w:name="o166"/>
      <w:bookmarkEnd w:id="14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  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8" w:name="o167"/>
      <w:bookmarkEnd w:id="14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5.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49" w:name="o168"/>
      <w:bookmarkEnd w:id="149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боти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),|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0" w:name="o169"/>
      <w:bookmarkEnd w:id="15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експортовані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1" w:name="o170"/>
      <w:bookmarkEnd w:id="15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lastRenderedPageBreak/>
        <w:t xml:space="preserve">резидентом 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2" w:name="o171"/>
      <w:bookmarkEnd w:id="15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межі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3" w:name="o172"/>
      <w:bookmarkEnd w:id="15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оплатою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4" w:name="o173"/>
      <w:bookmarkEnd w:id="15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земній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і|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5" w:name="o174"/>
      <w:bookmarkEnd w:id="155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звіт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6" w:name="o175"/>
      <w:bookmarkEnd w:id="156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ну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дату не  на-|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7" w:name="o176"/>
      <w:bookmarkEnd w:id="15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дійшли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в уста-|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8" w:name="o177"/>
      <w:bookmarkEnd w:id="15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новлені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59" w:name="o178"/>
      <w:bookmarkEnd w:id="15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0" w:name="o179"/>
      <w:bookmarkEnd w:id="16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ни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кош-|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1" w:name="o180"/>
      <w:bookmarkEnd w:id="161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валютний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2" w:name="o181"/>
      <w:bookmarkEnd w:id="16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рахунок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рези-|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3" w:name="o182"/>
      <w:bookmarkEnd w:id="16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дента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4" w:name="o183"/>
      <w:bookmarkEnd w:id="16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важеному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банку:|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5" w:name="o184"/>
      <w:bookmarkEnd w:id="16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6.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6" w:name="o185"/>
      <w:bookmarkEnd w:id="166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боти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),|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7" w:name="o186"/>
      <w:bookmarkEnd w:id="16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експортовані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8" w:name="o187"/>
      <w:bookmarkEnd w:id="16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резидентом 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69" w:name="o188"/>
      <w:bookmarkEnd w:id="16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межі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0" w:name="o189"/>
      <w:bookmarkEnd w:id="17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бартерними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1" w:name="o190"/>
      <w:bookmarkEnd w:id="17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і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2" w:name="o191"/>
      <w:bookmarkEnd w:id="17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звітну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дату|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3" w:name="o192"/>
      <w:bookmarkEnd w:id="17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не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надійшла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в|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4" w:name="o193"/>
      <w:bookmarkEnd w:id="174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установлен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5" w:name="o194"/>
      <w:bookmarkEnd w:id="17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6" w:name="o195"/>
      <w:bookmarkEnd w:id="17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імпорт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7" w:name="o196"/>
      <w:bookmarkEnd w:id="17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частина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бар-|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8" w:name="o197"/>
      <w:bookmarkEnd w:id="17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терної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угоди:|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79" w:name="o198"/>
      <w:bookmarkEnd w:id="179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7.Товари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робо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0" w:name="o199"/>
      <w:bookmarkEnd w:id="18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ти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,п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ослуги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),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1" w:name="o200"/>
      <w:bookmarkEnd w:id="18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вивезені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рези-|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2" w:name="o201"/>
      <w:bookmarkEnd w:id="18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дентом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межі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3" w:name="o202"/>
      <w:bookmarkEnd w:id="18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4" w:name="o203"/>
      <w:bookmarkEnd w:id="18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як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давальницька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5" w:name="o204"/>
      <w:bookmarkEnd w:id="18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сировина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і  за|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6" w:name="o205"/>
      <w:bookmarkEnd w:id="18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звітну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7" w:name="o206"/>
      <w:bookmarkEnd w:id="18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дату не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надійш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8" w:name="o207"/>
      <w:bookmarkEnd w:id="18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ли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установле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89" w:name="o208"/>
      <w:bookmarkEnd w:id="18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0" w:name="o209"/>
      <w:bookmarkEnd w:id="19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1" w:name="o210"/>
      <w:bookmarkEnd w:id="19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готова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продук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2" w:name="o211"/>
      <w:bookmarkEnd w:id="19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або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3" w:name="o212"/>
      <w:bookmarkEnd w:id="19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кошти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валют-|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4" w:name="o213"/>
      <w:bookmarkEnd w:id="19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ний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рахунок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ре-|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5" w:name="o214"/>
      <w:bookmarkEnd w:id="19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зидента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6" w:name="o215"/>
      <w:bookmarkEnd w:id="19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новаженому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7" w:name="o216"/>
      <w:bookmarkEnd w:id="19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ку:     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8" w:name="o217"/>
      <w:bookmarkEnd w:id="19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довідково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99" w:name="o218"/>
      <w:bookmarkEnd w:id="199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контрактна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вар-|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0" w:name="o219"/>
      <w:bookmarkEnd w:id="200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неотрима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1" w:name="o220"/>
      <w:bookmarkEnd w:id="201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готової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2" w:name="o221"/>
      <w:bookmarkEnd w:id="202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продукції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або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3" w:name="o222"/>
      <w:bookmarkEnd w:id="203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яку  не  на-|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4" w:name="o223"/>
      <w:bookmarkEnd w:id="20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дійшли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5" w:name="o224"/>
      <w:bookmarkEnd w:id="205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кошти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валют-|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6" w:name="o225"/>
      <w:bookmarkEnd w:id="20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ний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рахунок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ре-|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7" w:name="o226"/>
      <w:bookmarkEnd w:id="207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зидента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8" w:name="o227"/>
      <w:bookmarkEnd w:id="208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новаженому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бан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09" w:name="o228"/>
      <w:bookmarkEnd w:id="20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ку:         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0" w:name="o229"/>
      <w:bookmarkEnd w:id="21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8.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Інше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1" w:name="o230"/>
      <w:bookmarkEnd w:id="21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    кордоном,|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2" w:name="o231"/>
      <w:bookmarkEnd w:id="212"/>
      <w:proofErr w:type="gram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lastRenderedPageBreak/>
        <w:t>(</w:t>
      </w:r>
      <w:proofErr w:type="spellStart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пояснити</w:t>
      </w:r>
      <w:proofErr w:type="spellEnd"/>
      <w:r w:rsidRPr="005F26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   на|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3" w:name="o232"/>
      <w:bookmarkEnd w:id="213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ідста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-|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4" w:name="o233"/>
      <w:bookmarkEnd w:id="214"/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):          |     |         |     |     |       |      |      |</w:t>
      </w:r>
      <w:proofErr w:type="gramEnd"/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5" w:name="o234"/>
      <w:bookmarkEnd w:id="215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тому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числі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6" w:name="o235"/>
      <w:bookmarkEnd w:id="21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нерухоме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:|     |         |     |     |       |      |      |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7" w:name="o236"/>
      <w:bookmarkEnd w:id="21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8" w:name="o237"/>
      <w:bookmarkEnd w:id="21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*   - По курсу НБУ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звітну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дату;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**  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Копії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ВМД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обов'язково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додаються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до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;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*** - По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вкладеннях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ісля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2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жовтня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1995 року.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19" w:name="o238"/>
      <w:bookmarkEnd w:id="21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IV. Доходи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одержані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межами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0" w:name="o239"/>
      <w:bookmarkEnd w:id="22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1.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Джерело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отримання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доходів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його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повна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країна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та  адреса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зазначені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реквізити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вказати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англ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ійською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українською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мовами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1" w:name="o240"/>
      <w:bookmarkEnd w:id="22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2" w:name="o241"/>
      <w:bookmarkEnd w:id="22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3" w:name="o242"/>
      <w:bookmarkEnd w:id="22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4" w:name="o243"/>
      <w:bookmarkEnd w:id="22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2.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Нараховано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доходів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),  код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сума (по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кожному коду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окремо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5" w:name="o244"/>
      <w:bookmarkEnd w:id="22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6" w:name="o245"/>
      <w:bookmarkEnd w:id="22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7" w:name="o246"/>
      <w:bookmarkEnd w:id="22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8" w:name="o247"/>
      <w:bookmarkEnd w:id="22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3.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Сплачено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податкі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інших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зборів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передбачених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держави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код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сума  (по  кожному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коду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окремо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29" w:name="o248"/>
      <w:bookmarkEnd w:id="22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0" w:name="o249"/>
      <w:bookmarkEnd w:id="23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1" w:name="o250"/>
      <w:bookmarkEnd w:id="23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2" w:name="o251"/>
      <w:bookmarkEnd w:id="23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4. Одержано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доходів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),  код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сума   (по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кожному коду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окремо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3" w:name="o252"/>
      <w:bookmarkEnd w:id="23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4" w:name="o253"/>
      <w:bookmarkEnd w:id="23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5" w:name="o254"/>
      <w:bookmarkEnd w:id="23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6" w:name="o255"/>
      <w:bookmarkEnd w:id="23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-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із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них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перераховано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уповноваженому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банку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код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сума (по кожному коду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окремо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7" w:name="o256"/>
      <w:bookmarkEnd w:id="23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8" w:name="o257"/>
      <w:bookmarkEnd w:id="23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39" w:name="o258"/>
      <w:bookmarkEnd w:id="23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0" w:name="o259"/>
      <w:bookmarkEnd w:id="24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-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із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них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перераховано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банках,  код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сума (по кожному коду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окремо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1" w:name="o260"/>
      <w:bookmarkEnd w:id="24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2" w:name="o261"/>
      <w:bookmarkEnd w:id="24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3" w:name="o262"/>
      <w:bookmarkEnd w:id="24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4" w:name="o263"/>
      <w:bookmarkEnd w:id="244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Примітка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: при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наявності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доходів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одержаних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інвестиційної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діяльності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за     межами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до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цієї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обов'язково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додаються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легалізовані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та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перекладені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українською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мовою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(з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нотаріальним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засвідченням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копії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наступних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документі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: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5" w:name="o264"/>
      <w:bookmarkEnd w:id="24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а)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аудиторського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висновку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про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фінансову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діяльність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>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спільного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ідприємства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кордоном;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6" w:name="o265"/>
      <w:bookmarkEnd w:id="24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lastRenderedPageBreak/>
        <w:t xml:space="preserve">     б)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ішення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засновників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спільного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підприємства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кордоном про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розподіл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прибутків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).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7" w:name="o266"/>
      <w:bookmarkEnd w:id="24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в)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довідка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податкової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служби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де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отримано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доходи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>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дивіденди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про  суму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сплачених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податкі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інших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зборів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передбачених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цієї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8" w:name="o267"/>
      <w:bookmarkEnd w:id="24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V.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Інформаційні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відомості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49" w:name="o268"/>
      <w:bookmarkEnd w:id="24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1.1.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експортованих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робіт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0" w:name="o269"/>
      <w:bookmarkEnd w:id="25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1" w:name="o270"/>
      <w:bookmarkEnd w:id="25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1.2.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Виручка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іноземній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отримана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експорту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робіт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2" w:name="o271"/>
      <w:bookmarkEnd w:id="25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3" w:name="o272"/>
      <w:bookmarkEnd w:id="25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1.3.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. 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порушенням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встановлених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4" w:name="o273"/>
      <w:bookmarkEnd w:id="25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5" w:name="o274"/>
      <w:bookmarkEnd w:id="25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2.1. Сума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коштів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перерахованих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за  кордон 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виставлених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і не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погашених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векселів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по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імпортних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контрактах 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6" w:name="o275"/>
      <w:bookmarkEnd w:id="25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7" w:name="o276"/>
      <w:bookmarkEnd w:id="25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2.2.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імпортованих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робіт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8" w:name="o277"/>
      <w:bookmarkEnd w:id="25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59" w:name="o278"/>
      <w:bookmarkEnd w:id="25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2.3.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. 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порушенням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встановлених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0" w:name="o279"/>
      <w:bookmarkEnd w:id="26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1" w:name="o280"/>
      <w:bookmarkEnd w:id="26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3.1.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експортованих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робіт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виконання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бартерних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контракті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2" w:name="o281"/>
      <w:bookmarkEnd w:id="26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3" w:name="o282"/>
      <w:bookmarkEnd w:id="26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3.2.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імпортованих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товарів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робіт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послуг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виконання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бартерних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контракті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4" w:name="o283"/>
      <w:bookmarkEnd w:id="26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5" w:name="o284"/>
      <w:bookmarkEnd w:id="26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3.3.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. 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порушенням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встановлених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6" w:name="o285"/>
      <w:bookmarkEnd w:id="266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7" w:name="o286"/>
      <w:bookmarkEnd w:id="26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4.1.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давальницької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сировини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вивезена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резидентом 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межі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_____________________________________________________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8" w:name="o287"/>
      <w:bookmarkEnd w:id="26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69" w:name="o288"/>
      <w:bookmarkEnd w:id="26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4.2. Сума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коштів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перерахованих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за кордон в оплату за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переробку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давальницької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сировини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___________________________________________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0" w:name="o289"/>
      <w:bookmarkEnd w:id="27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1" w:name="o290"/>
      <w:bookmarkEnd w:id="27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4.3.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Контрактна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готової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продукції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має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бути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вироблена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давальницької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сировини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резидента: ______________________________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2" w:name="o291"/>
      <w:bookmarkEnd w:id="27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3" w:name="o292"/>
      <w:bookmarkEnd w:id="273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4.4.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Вартість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готової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продукції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вироблена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давальницької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сировини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надійшла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або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кошти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надійшли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на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валютний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рахунок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резидента  в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уповноваженому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банку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продажу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готової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продукції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кордоном: 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4" w:name="o293"/>
      <w:bookmarkEnd w:id="274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4.5.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т.ч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. 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порушенням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встановлених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терміні</w:t>
      </w:r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____</w:t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5" w:name="o294"/>
      <w:bookmarkEnd w:id="275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6" w:name="o295"/>
      <w:bookmarkEnd w:id="276"/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lastRenderedPageBreak/>
        <w:t>Примітка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: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показники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V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розділу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заповнюються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зростаючим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ідсумком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 початку року.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7" w:name="o296"/>
      <w:bookmarkEnd w:id="277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суми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заповнюються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цифрами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прописом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!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8" w:name="o297"/>
      <w:bookmarkEnd w:id="278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Відомості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містяться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у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декларації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є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вичерпними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і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достовірними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станом на "____" _______________ 199__ року.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79" w:name="o298"/>
      <w:bookmarkEnd w:id="279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Особам,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ідписали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і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завірили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печаткою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декларацію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відомо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ухилення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встановленого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порядку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декларування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несвоєчасне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подання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приховування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або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перекручення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відомостей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про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цінності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майно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які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належать  резидентам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і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фактично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перебувають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за   межами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тягне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за  собою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відповідальність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згідно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чинним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законодавством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.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80" w:name="o299"/>
      <w:bookmarkEnd w:id="280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Керівник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ідприємства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підпис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   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Прізвище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ініціали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81" w:name="o300"/>
      <w:bookmarkEnd w:id="281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Головний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бухгалтер                       _______________________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(</w:t>
      </w:r>
      <w:proofErr w:type="spellStart"/>
      <w:proofErr w:type="gram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ідпис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     (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Прізвище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ініціали</w:t>
      </w:r>
      <w:proofErr w:type="spellEnd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</w:t>
      </w:r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5F2632" w:rsidRPr="005F2632" w:rsidRDefault="005F2632" w:rsidP="005F2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82" w:name="o301"/>
      <w:bookmarkEnd w:id="282"/>
      <w:r w:rsidRPr="005F2632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"_____" ______________ 199__ року.                Печатка </w:t>
      </w:r>
    </w:p>
    <w:p w:rsidR="00345BC7" w:rsidRDefault="00345BC7"/>
    <w:sectPr w:rsidR="0034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32"/>
    <w:rsid w:val="00345BC7"/>
    <w:rsid w:val="005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Алексашка</dc:creator>
  <cp:lastModifiedBy>Алексашка</cp:lastModifiedBy>
  <cp:revision>1</cp:revision>
  <dcterms:created xsi:type="dcterms:W3CDTF">2017-07-20T14:50:00Z</dcterms:created>
  <dcterms:modified xsi:type="dcterms:W3CDTF">2017-07-20T14:51:00Z</dcterms:modified>
</cp:coreProperties>
</file>